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22" w:rsidRPr="00FD06BA" w:rsidRDefault="00561B22" w:rsidP="00561B22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561B22" w:rsidRPr="00FD06BA" w:rsidRDefault="00561B22" w:rsidP="00561B22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МАДЖАРОВО</w:t>
      </w:r>
    </w:p>
    <w:p w:rsidR="00561B22" w:rsidRPr="00FD06BA" w:rsidRDefault="00E84E08" w:rsidP="00561B22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561B22" w:rsidRPr="00BC2C7A" w:rsidRDefault="00561B22" w:rsidP="00561B22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BC2C7A">
        <w:rPr>
          <w:rStyle w:val="FontStyle11"/>
          <w:sz w:val="24"/>
          <w:szCs w:val="24"/>
          <w:lang w:eastAsia="bg-BG"/>
        </w:rPr>
        <w:t xml:space="preserve">№ </w:t>
      </w:r>
      <w:r w:rsidR="00BC2C7A">
        <w:rPr>
          <w:rStyle w:val="FontStyle11"/>
          <w:sz w:val="24"/>
          <w:szCs w:val="24"/>
          <w:lang w:val="bg-BG" w:eastAsia="bg-BG"/>
        </w:rPr>
        <w:t>2</w:t>
      </w:r>
    </w:p>
    <w:p w:rsidR="00561B22" w:rsidRDefault="00561B22" w:rsidP="00561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D354A8">
        <w:rPr>
          <w:rFonts w:ascii="Times New Roman" w:hAnsi="Times New Roman"/>
          <w:sz w:val="28"/>
          <w:szCs w:val="28"/>
        </w:rPr>
        <w:t xml:space="preserve">Днес </w:t>
      </w:r>
      <w:r w:rsidR="00D354A8">
        <w:rPr>
          <w:rFonts w:ascii="Times New Roman" w:hAnsi="Times New Roman"/>
          <w:sz w:val="28"/>
          <w:szCs w:val="28"/>
          <w:lang w:val="en-US"/>
        </w:rPr>
        <w:t>11</w:t>
      </w:r>
      <w:r w:rsidR="00CB069C">
        <w:rPr>
          <w:rFonts w:ascii="Times New Roman" w:hAnsi="Times New Roman"/>
          <w:sz w:val="28"/>
          <w:szCs w:val="28"/>
        </w:rPr>
        <w:t>.09.2023 г, в 10.</w:t>
      </w:r>
      <w:r>
        <w:rPr>
          <w:rFonts w:ascii="Times New Roman" w:hAnsi="Times New Roman"/>
          <w:sz w:val="28"/>
          <w:szCs w:val="28"/>
        </w:rPr>
        <w:t>30 часа,</w:t>
      </w:r>
      <w:r w:rsidR="00CB069C">
        <w:rPr>
          <w:rFonts w:ascii="Times New Roman" w:hAnsi="Times New Roman"/>
          <w:sz w:val="28"/>
          <w:szCs w:val="28"/>
        </w:rPr>
        <w:t xml:space="preserve"> в гр. Маджарово, ул. „Петър Ангелов“ №1 </w:t>
      </w:r>
      <w:r>
        <w:rPr>
          <w:rFonts w:ascii="Times New Roman" w:hAnsi="Times New Roman"/>
          <w:sz w:val="28"/>
          <w:szCs w:val="28"/>
        </w:rPr>
        <w:t>се</w:t>
      </w:r>
      <w:r w:rsidR="00CB069C">
        <w:rPr>
          <w:rFonts w:ascii="Times New Roman" w:hAnsi="Times New Roman"/>
          <w:sz w:val="28"/>
          <w:szCs w:val="28"/>
        </w:rPr>
        <w:t xml:space="preserve"> проведе заседание на ОИК – Маджарово в заседателна</w:t>
      </w:r>
      <w:r>
        <w:rPr>
          <w:rFonts w:ascii="Times New Roman" w:hAnsi="Times New Roman"/>
          <w:sz w:val="28"/>
          <w:szCs w:val="28"/>
        </w:rPr>
        <w:t>та зала, определена за изпълнение на работата на комисията в състав: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 Живко Генчев Генев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ЗАМ.-ПРЕДСЕДАТЕЛ: Виолета Петрова Арабаджиева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ЗАМ.-ПРЕДСЕДАТЕЛ: Георги Михайлов Картелов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 Иван Николов Иванов</w:t>
      </w:r>
    </w:p>
    <w:p w:rsidR="00561B22" w:rsidRDefault="00561B22" w:rsidP="00561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ЧЛЕНОВЕ: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Хамдие </w:t>
      </w:r>
      <w:r w:rsidR="005D197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асим Сабри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Кремена Людмилова Николова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 Недев Иванов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Христо Димитров Христов</w:t>
      </w:r>
    </w:p>
    <w:p w:rsidR="00561B22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Възкресия Андонова Вълева</w:t>
      </w:r>
    </w:p>
    <w:p w:rsidR="005D197D" w:rsidRDefault="00561B22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Желязка Станкова</w:t>
      </w:r>
      <w:r w:rsidR="005D197D">
        <w:rPr>
          <w:rFonts w:ascii="Times New Roman" w:hAnsi="Times New Roman"/>
          <w:sz w:val="28"/>
          <w:szCs w:val="28"/>
        </w:rPr>
        <w:t xml:space="preserve"> Янакиева</w:t>
      </w:r>
    </w:p>
    <w:p w:rsidR="00561B22" w:rsidRDefault="005D197D" w:rsidP="005D19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Маркова Стояновска</w:t>
      </w:r>
    </w:p>
    <w:p w:rsidR="005D197D" w:rsidRDefault="005D197D" w:rsidP="005D197D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  <w:u w:val="single"/>
        </w:rPr>
        <w:t xml:space="preserve">При откриване на заседанието присъстват: </w:t>
      </w:r>
      <w:r w:rsidR="00D354A8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CB069C">
        <w:rPr>
          <w:rFonts w:ascii="Times New Roman" w:hAnsi="Times New Roman"/>
          <w:sz w:val="28"/>
          <w:szCs w:val="28"/>
        </w:rPr>
        <w:t xml:space="preserve">Живко Генчев Генев, Виолета Петрова Арабаджиева, Георги Михайлов Картелов, Иван Николов Иванов, </w:t>
      </w:r>
      <w:r w:rsidR="00BC2C7A" w:rsidRPr="00CB069C">
        <w:rPr>
          <w:rFonts w:ascii="Times New Roman" w:hAnsi="Times New Roman"/>
          <w:sz w:val="28"/>
          <w:szCs w:val="28"/>
        </w:rPr>
        <w:t xml:space="preserve">Хамдие Тасим </w:t>
      </w:r>
      <w:r w:rsidR="00BC2C7A">
        <w:rPr>
          <w:rFonts w:ascii="Times New Roman" w:hAnsi="Times New Roman"/>
          <w:sz w:val="28"/>
          <w:szCs w:val="28"/>
        </w:rPr>
        <w:t>Сабри, Кремена Людмилова Николова, Иван Недев Иванов,</w:t>
      </w:r>
      <w:r w:rsidR="00BC2C7A" w:rsidRPr="00CB069C">
        <w:rPr>
          <w:rFonts w:ascii="Times New Roman" w:hAnsi="Times New Roman"/>
          <w:sz w:val="28"/>
          <w:szCs w:val="28"/>
        </w:rPr>
        <w:t xml:space="preserve"> </w:t>
      </w:r>
      <w:r w:rsidRPr="00CB069C">
        <w:rPr>
          <w:rFonts w:ascii="Times New Roman" w:hAnsi="Times New Roman"/>
          <w:sz w:val="28"/>
          <w:szCs w:val="28"/>
        </w:rPr>
        <w:t>Възкресия Андонова Вълева, Желязка Станкова Янакиева</w:t>
      </w:r>
      <w:r w:rsidR="00D354A8">
        <w:rPr>
          <w:rFonts w:ascii="Times New Roman" w:hAnsi="Times New Roman"/>
          <w:sz w:val="28"/>
          <w:szCs w:val="28"/>
          <w:lang w:val="en-US"/>
        </w:rPr>
        <w:t>,</w:t>
      </w:r>
      <w:r w:rsidR="00D354A8" w:rsidRPr="00D354A8">
        <w:rPr>
          <w:rFonts w:ascii="Times New Roman" w:hAnsi="Times New Roman"/>
          <w:sz w:val="28"/>
          <w:szCs w:val="28"/>
        </w:rPr>
        <w:t xml:space="preserve"> </w:t>
      </w:r>
      <w:r w:rsidR="00D354A8" w:rsidRPr="00CB069C">
        <w:rPr>
          <w:rFonts w:ascii="Times New Roman" w:hAnsi="Times New Roman"/>
          <w:sz w:val="28"/>
          <w:szCs w:val="28"/>
        </w:rPr>
        <w:t>Мария Маркова Стояновска</w:t>
      </w:r>
      <w:r w:rsidR="00D354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B069C">
        <w:rPr>
          <w:rFonts w:ascii="Times New Roman" w:hAnsi="Times New Roman"/>
          <w:sz w:val="28"/>
          <w:szCs w:val="28"/>
        </w:rPr>
        <w:t>.</w:t>
      </w: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  <w:u w:val="single"/>
        </w:rPr>
        <w:t>Отсъстващи от заседанието:</w:t>
      </w:r>
      <w:r w:rsidRPr="00CB069C">
        <w:rPr>
          <w:rFonts w:ascii="Times New Roman" w:hAnsi="Times New Roman"/>
          <w:sz w:val="28"/>
          <w:szCs w:val="28"/>
        </w:rPr>
        <w:t xml:space="preserve"> </w:t>
      </w:r>
      <w:r w:rsidR="00D354A8">
        <w:rPr>
          <w:rFonts w:ascii="Times New Roman" w:hAnsi="Times New Roman"/>
          <w:sz w:val="28"/>
          <w:szCs w:val="28"/>
        </w:rPr>
        <w:t xml:space="preserve"> Христо Димитров Христов</w:t>
      </w:r>
      <w:r w:rsidRPr="00CB069C">
        <w:rPr>
          <w:rFonts w:ascii="Times New Roman" w:hAnsi="Times New Roman"/>
          <w:sz w:val="28"/>
          <w:szCs w:val="28"/>
        </w:rPr>
        <w:t>.</w:t>
      </w:r>
    </w:p>
    <w:p w:rsidR="005D197D" w:rsidRPr="00CB069C" w:rsidRDefault="00D354A8" w:rsidP="00CB06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Заседанието е открито в 13</w:t>
      </w:r>
      <w:r w:rsidR="005D197D" w:rsidRPr="00CB069C">
        <w:rPr>
          <w:rFonts w:ascii="Times New Roman" w:hAnsi="Times New Roman"/>
          <w:sz w:val="28"/>
          <w:szCs w:val="28"/>
        </w:rPr>
        <w:t>:30 часа и председателствано от Живко Генчев Генев – Председател на комисията.</w:t>
      </w:r>
    </w:p>
    <w:p w:rsidR="005D197D" w:rsidRPr="00CB069C" w:rsidRDefault="005D197D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Председател: Колеги, откривам</w:t>
      </w:r>
      <w:r w:rsidR="00BD56B9">
        <w:rPr>
          <w:rFonts w:ascii="Times New Roman" w:hAnsi="Times New Roman"/>
          <w:sz w:val="28"/>
          <w:szCs w:val="28"/>
        </w:rPr>
        <w:t xml:space="preserve"> заседанието на ОИК</w:t>
      </w:r>
      <w:r w:rsidR="00A712F9" w:rsidRPr="00CB069C">
        <w:rPr>
          <w:rFonts w:ascii="Times New Roman" w:hAnsi="Times New Roman"/>
          <w:sz w:val="28"/>
          <w:szCs w:val="28"/>
        </w:rPr>
        <w:t xml:space="preserve"> – Маджарово.</w:t>
      </w:r>
    </w:p>
    <w:p w:rsidR="00A712F9" w:rsidRPr="00CB069C" w:rsidRDefault="00A712F9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Комисията има кворум и може да взема решения. Предлагам заседанието да протече при следния дневен ред:</w:t>
      </w:r>
    </w:p>
    <w:p w:rsidR="00A712F9" w:rsidRDefault="00A712F9" w:rsidP="005D197D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712F9" w:rsidRDefault="003E6142" w:rsidP="00A712F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Назначаване на специали</w:t>
      </w:r>
      <w:r w:rsidR="00D354A8">
        <w:rPr>
          <w:rFonts w:ascii="Times New Roman" w:hAnsi="Times New Roman"/>
          <w:sz w:val="28"/>
          <w:szCs w:val="28"/>
        </w:rPr>
        <w:t>ст - експерт към ОИК</w:t>
      </w:r>
      <w:r w:rsidR="00A712F9">
        <w:rPr>
          <w:rFonts w:ascii="Times New Roman" w:hAnsi="Times New Roman"/>
          <w:sz w:val="28"/>
          <w:szCs w:val="28"/>
        </w:rPr>
        <w:t xml:space="preserve"> – Маджарово.</w:t>
      </w:r>
    </w:p>
    <w:p w:rsidR="00A712F9" w:rsidRDefault="00D354A8" w:rsidP="00A712F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Определяне броя на мандатите за общински съветници при произвеждане на изборите за общински съветници и кметове на 29.10.2023 г.</w:t>
      </w:r>
    </w:p>
    <w:p w:rsidR="005A2981" w:rsidRDefault="005A2981" w:rsidP="00A712F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Разни.</w:t>
      </w:r>
    </w:p>
    <w:p w:rsidR="005A2981" w:rsidRDefault="005A2981" w:rsidP="005A2981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:rsidR="00D87190" w:rsidRPr="00CB069C" w:rsidRDefault="00D87190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Председател: Има ли други предложения по дневния ред?</w:t>
      </w:r>
    </w:p>
    <w:p w:rsidR="00D87190" w:rsidRPr="00CB069C" w:rsidRDefault="00D87190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Не се направиха допълнения към дневния ред. Няма възражения.</w:t>
      </w:r>
    </w:p>
    <w:p w:rsidR="005053F4" w:rsidRPr="00CB069C" w:rsidRDefault="005053F4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 xml:space="preserve">Дневния </w:t>
      </w:r>
      <w:r w:rsidR="00BC2C7A">
        <w:rPr>
          <w:rFonts w:ascii="Times New Roman" w:hAnsi="Times New Roman"/>
          <w:sz w:val="28"/>
          <w:szCs w:val="28"/>
        </w:rPr>
        <w:t>ред е приет като „За“ гласуват 10</w:t>
      </w:r>
      <w:r w:rsidRPr="00CB069C">
        <w:rPr>
          <w:rFonts w:ascii="Times New Roman" w:hAnsi="Times New Roman"/>
          <w:sz w:val="28"/>
          <w:szCs w:val="28"/>
        </w:rPr>
        <w:t xml:space="preserve"> /</w:t>
      </w:r>
      <w:r w:rsidR="00BC2C7A">
        <w:rPr>
          <w:rFonts w:ascii="Times New Roman" w:hAnsi="Times New Roman"/>
          <w:sz w:val="28"/>
          <w:szCs w:val="28"/>
        </w:rPr>
        <w:t>десет</w:t>
      </w:r>
      <w:r w:rsidRPr="00CB069C">
        <w:rPr>
          <w:rFonts w:ascii="Times New Roman" w:hAnsi="Times New Roman"/>
          <w:sz w:val="28"/>
          <w:szCs w:val="28"/>
        </w:rPr>
        <w:t>/ членове на ОИК-Мад</w:t>
      </w:r>
      <w:r w:rsidR="00BD56B9">
        <w:rPr>
          <w:rFonts w:ascii="Times New Roman" w:hAnsi="Times New Roman"/>
          <w:sz w:val="28"/>
          <w:szCs w:val="28"/>
        </w:rPr>
        <w:t>жарово: Живко Генчев Генев, В</w:t>
      </w:r>
      <w:r w:rsidRPr="00CB069C">
        <w:rPr>
          <w:rFonts w:ascii="Times New Roman" w:hAnsi="Times New Roman"/>
          <w:sz w:val="28"/>
          <w:szCs w:val="28"/>
        </w:rPr>
        <w:t>иолета Петрова Арабаджиева, Георги Михайлов Картелов, Иван Николов Иванов,</w:t>
      </w:r>
      <w:r w:rsidR="00BC2C7A">
        <w:rPr>
          <w:rFonts w:ascii="Times New Roman" w:hAnsi="Times New Roman"/>
          <w:sz w:val="28"/>
          <w:szCs w:val="28"/>
        </w:rPr>
        <w:t>Хамдие Тасим Сабри,</w:t>
      </w:r>
      <w:r w:rsidRPr="00CB069C">
        <w:rPr>
          <w:rFonts w:ascii="Times New Roman" w:hAnsi="Times New Roman"/>
          <w:sz w:val="28"/>
          <w:szCs w:val="28"/>
        </w:rPr>
        <w:t xml:space="preserve"> Кремена Людмилова Николова, Иван Не</w:t>
      </w:r>
      <w:r w:rsidR="00B12D97" w:rsidRPr="00CB069C">
        <w:rPr>
          <w:rFonts w:ascii="Times New Roman" w:hAnsi="Times New Roman"/>
          <w:sz w:val="28"/>
          <w:szCs w:val="28"/>
        </w:rPr>
        <w:t>дев Иванов, Възкресия Андонова В</w:t>
      </w:r>
      <w:r w:rsidRPr="00CB069C">
        <w:rPr>
          <w:rFonts w:ascii="Times New Roman" w:hAnsi="Times New Roman"/>
          <w:sz w:val="28"/>
          <w:szCs w:val="28"/>
        </w:rPr>
        <w:t>ълева, Желязка Станкова Янакиева</w:t>
      </w:r>
      <w:r w:rsidR="00CD1FF9">
        <w:rPr>
          <w:rFonts w:ascii="Times New Roman" w:hAnsi="Times New Roman"/>
          <w:sz w:val="28"/>
          <w:szCs w:val="28"/>
          <w:lang w:val="en-US"/>
        </w:rPr>
        <w:t>,</w:t>
      </w:r>
      <w:r w:rsidR="00CD1FF9" w:rsidRPr="00D354A8">
        <w:rPr>
          <w:rFonts w:ascii="Times New Roman" w:hAnsi="Times New Roman"/>
          <w:sz w:val="28"/>
          <w:szCs w:val="28"/>
        </w:rPr>
        <w:t xml:space="preserve"> </w:t>
      </w:r>
      <w:r w:rsidR="00CD1FF9" w:rsidRPr="00CB069C">
        <w:rPr>
          <w:rFonts w:ascii="Times New Roman" w:hAnsi="Times New Roman"/>
          <w:sz w:val="28"/>
          <w:szCs w:val="28"/>
        </w:rPr>
        <w:t>Мария Маркова Стояновска</w:t>
      </w:r>
      <w:r w:rsidR="00CD1FF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D1FF9" w:rsidRPr="00CB069C">
        <w:rPr>
          <w:rFonts w:ascii="Times New Roman" w:hAnsi="Times New Roman"/>
          <w:sz w:val="28"/>
          <w:szCs w:val="28"/>
        </w:rPr>
        <w:t>.</w:t>
      </w:r>
    </w:p>
    <w:p w:rsidR="00CD1FF9" w:rsidRDefault="005053F4" w:rsidP="00CD1FF9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Против – няма.</w:t>
      </w:r>
    </w:p>
    <w:p w:rsidR="00CD1FF9" w:rsidRDefault="005053F4" w:rsidP="00CD1FF9">
      <w:pPr>
        <w:jc w:val="both"/>
        <w:rPr>
          <w:rFonts w:ascii="Times New Roman" w:hAnsi="Times New Roman"/>
          <w:sz w:val="28"/>
          <w:szCs w:val="28"/>
        </w:rPr>
      </w:pPr>
      <w:r w:rsidRPr="00B12D97">
        <w:rPr>
          <w:rFonts w:ascii="Times New Roman" w:hAnsi="Times New Roman"/>
          <w:b/>
          <w:sz w:val="28"/>
          <w:szCs w:val="28"/>
          <w:u w:val="single"/>
        </w:rPr>
        <w:t>По т.1 от дневния ред относно:</w:t>
      </w:r>
      <w:r w:rsidRPr="00B12D97">
        <w:rPr>
          <w:rFonts w:ascii="Times New Roman" w:hAnsi="Times New Roman"/>
          <w:sz w:val="28"/>
          <w:szCs w:val="28"/>
        </w:rPr>
        <w:t xml:space="preserve"> </w:t>
      </w:r>
      <w:r w:rsidR="003E6142">
        <w:rPr>
          <w:rFonts w:ascii="Times New Roman" w:hAnsi="Times New Roman"/>
          <w:sz w:val="28"/>
          <w:szCs w:val="28"/>
        </w:rPr>
        <w:t>Назначаване на специали</w:t>
      </w:r>
      <w:r w:rsidR="00CD1FF9">
        <w:rPr>
          <w:rFonts w:ascii="Times New Roman" w:hAnsi="Times New Roman"/>
          <w:sz w:val="28"/>
          <w:szCs w:val="28"/>
        </w:rPr>
        <w:t>ст - експерт към ОИК – Маджарово.</w:t>
      </w:r>
    </w:p>
    <w:p w:rsidR="00CD1FF9" w:rsidRDefault="00CD1FF9" w:rsidP="00CB069C">
      <w:pPr>
        <w:jc w:val="both"/>
        <w:rPr>
          <w:rFonts w:ascii="Times New Roman" w:hAnsi="Times New Roman"/>
          <w:sz w:val="28"/>
          <w:szCs w:val="28"/>
        </w:rPr>
      </w:pPr>
    </w:p>
    <w:p w:rsidR="005053F4" w:rsidRPr="00CB069C" w:rsidRDefault="00CD1FF9" w:rsidP="00CB06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основание чл.72</w:t>
      </w:r>
      <w:r w:rsidR="005053F4" w:rsidRPr="00CB069C">
        <w:rPr>
          <w:rFonts w:ascii="Times New Roman" w:hAnsi="Times New Roman"/>
          <w:sz w:val="28"/>
          <w:szCs w:val="28"/>
        </w:rPr>
        <w:t>., ал.</w:t>
      </w:r>
      <w:r>
        <w:rPr>
          <w:rFonts w:ascii="Times New Roman" w:hAnsi="Times New Roman"/>
          <w:sz w:val="28"/>
          <w:szCs w:val="28"/>
        </w:rPr>
        <w:t>1</w:t>
      </w:r>
      <w:r w:rsidR="005053F4" w:rsidRPr="00CB06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т.1 </w:t>
      </w:r>
      <w:r w:rsidR="005053F4" w:rsidRPr="00CB069C">
        <w:rPr>
          <w:rFonts w:ascii="Times New Roman" w:hAnsi="Times New Roman"/>
          <w:sz w:val="28"/>
          <w:szCs w:val="28"/>
        </w:rPr>
        <w:t xml:space="preserve"> от ИК, ОИК – Маджарово</w:t>
      </w:r>
    </w:p>
    <w:p w:rsidR="00CB069C" w:rsidRDefault="00CB069C" w:rsidP="005053F4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5053F4" w:rsidRDefault="005053F4" w:rsidP="005053F4">
      <w:pPr>
        <w:pStyle w:val="ListParagraph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053F4">
        <w:rPr>
          <w:rFonts w:ascii="Times New Roman" w:hAnsi="Times New Roman"/>
          <w:b/>
          <w:sz w:val="28"/>
          <w:szCs w:val="28"/>
        </w:rPr>
        <w:t>РЕШИ:</w:t>
      </w:r>
    </w:p>
    <w:p w:rsidR="00CD1FF9" w:rsidRDefault="00CD1FF9" w:rsidP="00CD1FF9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  <w:r w:rsidRPr="00CD1FF9">
        <w:rPr>
          <w:rFonts w:ascii="Times New Roman" w:hAnsi="Times New Roman"/>
          <w:sz w:val="28"/>
          <w:szCs w:val="28"/>
        </w:rPr>
        <w:t>1.</w:t>
      </w:r>
      <w:r w:rsidR="003E6142">
        <w:rPr>
          <w:rFonts w:ascii="Times New Roman" w:hAnsi="Times New Roman"/>
          <w:sz w:val="28"/>
          <w:szCs w:val="28"/>
        </w:rPr>
        <w:t xml:space="preserve"> Назначава за специали</w:t>
      </w:r>
      <w:r>
        <w:rPr>
          <w:rFonts w:ascii="Times New Roman" w:hAnsi="Times New Roman"/>
          <w:sz w:val="28"/>
          <w:szCs w:val="28"/>
        </w:rPr>
        <w:t>ст-експерт към ОИК - Маджарово, считано от дата 12.09.2023 г. до 7 /седем/ дни от обявяване на резултатите от избори за I-ви тур или  II-ри тур:</w:t>
      </w:r>
    </w:p>
    <w:p w:rsidR="00CD1FF9" w:rsidRDefault="00CD1FF9" w:rsidP="00CD1FF9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:rsidR="00CD1FF9" w:rsidRPr="00827603" w:rsidRDefault="00CD1FF9" w:rsidP="00CD1FF9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Ленко Георгиев Ленков, ЕГН: </w:t>
      </w:r>
      <w:r w:rsidR="00827603">
        <w:rPr>
          <w:rFonts w:ascii="Times New Roman" w:hAnsi="Times New Roman"/>
          <w:sz w:val="28"/>
          <w:szCs w:val="28"/>
          <w:lang w:val="en-US"/>
        </w:rPr>
        <w:t>.................</w:t>
      </w:r>
    </w:p>
    <w:p w:rsidR="00CD1FF9" w:rsidRDefault="00CD1FF9" w:rsidP="00CD1FF9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:rsidR="00CD1FF9" w:rsidRPr="00CD1FF9" w:rsidRDefault="00CD1FF9" w:rsidP="00CD1FF9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Определя брутно месечно възнаграждения в размер на 1000,00 лв. /хиляда лева/.</w:t>
      </w:r>
    </w:p>
    <w:p w:rsidR="005053F4" w:rsidRDefault="005053F4" w:rsidP="005053F4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B12D97" w:rsidRPr="00CB069C" w:rsidRDefault="00B12D97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Решение</w:t>
      </w:r>
      <w:r w:rsidR="00BC2C7A">
        <w:rPr>
          <w:rFonts w:ascii="Times New Roman" w:hAnsi="Times New Roman"/>
          <w:sz w:val="28"/>
          <w:szCs w:val="28"/>
        </w:rPr>
        <w:t>то е прието като „За“ гласуват 10</w:t>
      </w:r>
      <w:r w:rsidRPr="00CB069C">
        <w:rPr>
          <w:rFonts w:ascii="Times New Roman" w:hAnsi="Times New Roman"/>
          <w:sz w:val="28"/>
          <w:szCs w:val="28"/>
        </w:rPr>
        <w:t xml:space="preserve"> /</w:t>
      </w:r>
      <w:r w:rsidR="00BC2C7A">
        <w:rPr>
          <w:rFonts w:ascii="Times New Roman" w:hAnsi="Times New Roman"/>
          <w:sz w:val="28"/>
          <w:szCs w:val="28"/>
        </w:rPr>
        <w:t>десет</w:t>
      </w:r>
      <w:r w:rsidRPr="00CB069C">
        <w:rPr>
          <w:rFonts w:ascii="Times New Roman" w:hAnsi="Times New Roman"/>
          <w:sz w:val="28"/>
          <w:szCs w:val="28"/>
        </w:rPr>
        <w:t>/ членове на ОИК-</w:t>
      </w:r>
      <w:r w:rsidR="00BD56B9">
        <w:rPr>
          <w:rFonts w:ascii="Times New Roman" w:hAnsi="Times New Roman"/>
          <w:sz w:val="28"/>
          <w:szCs w:val="28"/>
        </w:rPr>
        <w:t xml:space="preserve">Маджарово: </w:t>
      </w:r>
      <w:r w:rsidR="00BC2C7A">
        <w:rPr>
          <w:rFonts w:ascii="Times New Roman" w:hAnsi="Times New Roman"/>
          <w:sz w:val="28"/>
          <w:szCs w:val="28"/>
        </w:rPr>
        <w:t>Живко Генчев Генев, В</w:t>
      </w:r>
      <w:r w:rsidR="00BC2C7A" w:rsidRPr="00CB069C">
        <w:rPr>
          <w:rFonts w:ascii="Times New Roman" w:hAnsi="Times New Roman"/>
          <w:sz w:val="28"/>
          <w:szCs w:val="28"/>
        </w:rPr>
        <w:t>иолета Петрова Арабаджиева, Георги Михайлов Картелов, Иван Николов Иванов,</w:t>
      </w:r>
      <w:r w:rsidR="00BC2C7A">
        <w:rPr>
          <w:rFonts w:ascii="Times New Roman" w:hAnsi="Times New Roman"/>
          <w:sz w:val="28"/>
          <w:szCs w:val="28"/>
        </w:rPr>
        <w:t>Хамдие Тасим Сабри,</w:t>
      </w:r>
      <w:r w:rsidR="00BC2C7A" w:rsidRPr="00CB069C">
        <w:rPr>
          <w:rFonts w:ascii="Times New Roman" w:hAnsi="Times New Roman"/>
          <w:sz w:val="28"/>
          <w:szCs w:val="28"/>
        </w:rPr>
        <w:t xml:space="preserve"> Кремена Людмилова Николова, Иван Недев Иванов, Възкресия Андонова Вълева, Желязка Станкова Янакиева</w:t>
      </w:r>
      <w:r w:rsidR="00BC2C7A">
        <w:rPr>
          <w:rFonts w:ascii="Times New Roman" w:hAnsi="Times New Roman"/>
          <w:sz w:val="28"/>
          <w:szCs w:val="28"/>
          <w:lang w:val="en-US"/>
        </w:rPr>
        <w:t>,</w:t>
      </w:r>
      <w:r w:rsidR="00BC2C7A" w:rsidRPr="00D354A8">
        <w:rPr>
          <w:rFonts w:ascii="Times New Roman" w:hAnsi="Times New Roman"/>
          <w:sz w:val="28"/>
          <w:szCs w:val="28"/>
        </w:rPr>
        <w:t xml:space="preserve"> </w:t>
      </w:r>
      <w:r w:rsidR="00BC2C7A" w:rsidRPr="00CB069C">
        <w:rPr>
          <w:rFonts w:ascii="Times New Roman" w:hAnsi="Times New Roman"/>
          <w:sz w:val="28"/>
          <w:szCs w:val="28"/>
        </w:rPr>
        <w:t>Мария Маркова Стояновска</w:t>
      </w:r>
      <w:r w:rsidR="00BC2C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2C7A" w:rsidRPr="00CB069C">
        <w:rPr>
          <w:rFonts w:ascii="Times New Roman" w:hAnsi="Times New Roman"/>
          <w:sz w:val="28"/>
          <w:szCs w:val="28"/>
        </w:rPr>
        <w:t>.</w:t>
      </w:r>
    </w:p>
    <w:p w:rsidR="00BC2C7A" w:rsidRDefault="00B12D97" w:rsidP="00BC2C7A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Против – няма.</w:t>
      </w:r>
    </w:p>
    <w:p w:rsidR="00BC2C7A" w:rsidRPr="00BC2C7A" w:rsidRDefault="00B12D97" w:rsidP="00BC2C7A">
      <w:pPr>
        <w:jc w:val="both"/>
        <w:rPr>
          <w:rFonts w:ascii="Times New Roman" w:hAnsi="Times New Roman"/>
          <w:sz w:val="28"/>
          <w:szCs w:val="28"/>
        </w:rPr>
      </w:pPr>
      <w:r w:rsidRPr="00BC2C7A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По т. 2 от дневния ред относно: </w:t>
      </w:r>
      <w:r w:rsidR="00BC2C7A" w:rsidRPr="00BC2C7A">
        <w:rPr>
          <w:rFonts w:ascii="Times New Roman" w:hAnsi="Times New Roman"/>
          <w:sz w:val="28"/>
          <w:szCs w:val="28"/>
        </w:rPr>
        <w:t>Определяне броя на мандатите за общински съветници при произвеждане на изборите за общински съветници и кметове на 29.10.2023 г.</w:t>
      </w:r>
    </w:p>
    <w:p w:rsidR="00B12D97" w:rsidRPr="00CB069C" w:rsidRDefault="00B12D97" w:rsidP="00CB069C">
      <w:pPr>
        <w:jc w:val="both"/>
        <w:rPr>
          <w:rFonts w:ascii="Times New Roman" w:hAnsi="Times New Roman"/>
          <w:sz w:val="28"/>
          <w:szCs w:val="28"/>
        </w:rPr>
      </w:pPr>
    </w:p>
    <w:p w:rsidR="00CB069C" w:rsidRDefault="00B12D97" w:rsidP="00CB069C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12D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основание чл.87, ал.1, т.1 от ИК и във връзка с чл.13 и чл. 19 от ЗМСМА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ОИК – Маджарово</w:t>
      </w:r>
    </w:p>
    <w:p w:rsidR="00B12D97" w:rsidRDefault="00B12D97" w:rsidP="00B12D97">
      <w:pPr>
        <w:ind w:left="108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AE62F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РЕШИ:</w:t>
      </w:r>
    </w:p>
    <w:p w:rsidR="00BC2C7A" w:rsidRPr="00BC2C7A" w:rsidRDefault="00BC2C7A" w:rsidP="00BC2C7A">
      <w:pPr>
        <w:ind w:left="108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C2C7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Определя 11 /единадесет/ мандата за общински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съветници на община Маджарово.</w:t>
      </w:r>
    </w:p>
    <w:p w:rsidR="00BC2C7A" w:rsidRDefault="00BC2C7A" w:rsidP="00CB069C">
      <w:pPr>
        <w:jc w:val="both"/>
        <w:rPr>
          <w:rFonts w:ascii="Times New Roman" w:hAnsi="Times New Roman"/>
          <w:sz w:val="28"/>
          <w:szCs w:val="28"/>
        </w:rPr>
      </w:pPr>
    </w:p>
    <w:p w:rsidR="00BC2C7A" w:rsidRPr="00CB069C" w:rsidRDefault="00AE62F2" w:rsidP="00BC2C7A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Решение</w:t>
      </w:r>
      <w:r w:rsidR="00BC2C7A">
        <w:rPr>
          <w:rFonts w:ascii="Times New Roman" w:hAnsi="Times New Roman"/>
          <w:sz w:val="28"/>
          <w:szCs w:val="28"/>
        </w:rPr>
        <w:t>то е прието като „За“ гласуват 10</w:t>
      </w:r>
      <w:r w:rsidRPr="00CB069C">
        <w:rPr>
          <w:rFonts w:ascii="Times New Roman" w:hAnsi="Times New Roman"/>
          <w:sz w:val="28"/>
          <w:szCs w:val="28"/>
        </w:rPr>
        <w:t xml:space="preserve"> /</w:t>
      </w:r>
      <w:r w:rsidR="00BC2C7A">
        <w:rPr>
          <w:rFonts w:ascii="Times New Roman" w:hAnsi="Times New Roman"/>
          <w:sz w:val="28"/>
          <w:szCs w:val="28"/>
        </w:rPr>
        <w:t>десет</w:t>
      </w:r>
      <w:r w:rsidRPr="00CB069C">
        <w:rPr>
          <w:rFonts w:ascii="Times New Roman" w:hAnsi="Times New Roman"/>
          <w:sz w:val="28"/>
          <w:szCs w:val="28"/>
        </w:rPr>
        <w:t>/ членове на ОИК-</w:t>
      </w:r>
      <w:r w:rsidR="00BD56B9">
        <w:rPr>
          <w:rFonts w:ascii="Times New Roman" w:hAnsi="Times New Roman"/>
          <w:sz w:val="28"/>
          <w:szCs w:val="28"/>
        </w:rPr>
        <w:t xml:space="preserve">Маджарово: </w:t>
      </w:r>
      <w:r w:rsidR="00BC2C7A">
        <w:rPr>
          <w:rFonts w:ascii="Times New Roman" w:hAnsi="Times New Roman"/>
          <w:sz w:val="28"/>
          <w:szCs w:val="28"/>
        </w:rPr>
        <w:t>Живко Генчев Генев, В</w:t>
      </w:r>
      <w:r w:rsidR="00BC2C7A" w:rsidRPr="00CB069C">
        <w:rPr>
          <w:rFonts w:ascii="Times New Roman" w:hAnsi="Times New Roman"/>
          <w:sz w:val="28"/>
          <w:szCs w:val="28"/>
        </w:rPr>
        <w:t>иолета Петрова Арабаджиева, Георги Михайлов Картелов, Иван Николов Иванов,</w:t>
      </w:r>
      <w:r w:rsidR="00BC2C7A">
        <w:rPr>
          <w:rFonts w:ascii="Times New Roman" w:hAnsi="Times New Roman"/>
          <w:sz w:val="28"/>
          <w:szCs w:val="28"/>
        </w:rPr>
        <w:t>Хамдие Тасим Сабри,</w:t>
      </w:r>
      <w:r w:rsidR="00BC2C7A" w:rsidRPr="00CB069C">
        <w:rPr>
          <w:rFonts w:ascii="Times New Roman" w:hAnsi="Times New Roman"/>
          <w:sz w:val="28"/>
          <w:szCs w:val="28"/>
        </w:rPr>
        <w:t xml:space="preserve"> Кремена Людмилова Николова, Иван Недев Иванов, Възкресия Андонова Вълева, Желязка Станкова Янакиева</w:t>
      </w:r>
      <w:r w:rsidR="00BC2C7A">
        <w:rPr>
          <w:rFonts w:ascii="Times New Roman" w:hAnsi="Times New Roman"/>
          <w:sz w:val="28"/>
          <w:szCs w:val="28"/>
          <w:lang w:val="en-US"/>
        </w:rPr>
        <w:t>,</w:t>
      </w:r>
      <w:r w:rsidR="00BC2C7A" w:rsidRPr="00D354A8">
        <w:rPr>
          <w:rFonts w:ascii="Times New Roman" w:hAnsi="Times New Roman"/>
          <w:sz w:val="28"/>
          <w:szCs w:val="28"/>
        </w:rPr>
        <w:t xml:space="preserve"> </w:t>
      </w:r>
      <w:r w:rsidR="00BC2C7A" w:rsidRPr="00CB069C">
        <w:rPr>
          <w:rFonts w:ascii="Times New Roman" w:hAnsi="Times New Roman"/>
          <w:sz w:val="28"/>
          <w:szCs w:val="28"/>
        </w:rPr>
        <w:t>Мария Маркова Стояновска</w:t>
      </w:r>
      <w:r w:rsidR="00BC2C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C2C7A" w:rsidRPr="00CB069C">
        <w:rPr>
          <w:rFonts w:ascii="Times New Roman" w:hAnsi="Times New Roman"/>
          <w:sz w:val="28"/>
          <w:szCs w:val="28"/>
        </w:rPr>
        <w:t>.</w:t>
      </w:r>
    </w:p>
    <w:p w:rsidR="00AE62F2" w:rsidRPr="00CB069C" w:rsidRDefault="00AE62F2" w:rsidP="00CB069C">
      <w:pPr>
        <w:jc w:val="both"/>
        <w:rPr>
          <w:rFonts w:ascii="Times New Roman" w:hAnsi="Times New Roman"/>
          <w:sz w:val="28"/>
          <w:szCs w:val="28"/>
        </w:rPr>
      </w:pPr>
      <w:r w:rsidRPr="00CB069C">
        <w:rPr>
          <w:rFonts w:ascii="Times New Roman" w:hAnsi="Times New Roman"/>
          <w:sz w:val="28"/>
          <w:szCs w:val="28"/>
        </w:rPr>
        <w:t>Против – няма.</w:t>
      </w:r>
    </w:p>
    <w:p w:rsidR="001F3638" w:rsidRDefault="001F3638" w:rsidP="00AE62F2">
      <w:pPr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Поради изчерпване на дневния ред заседанието на ОИК </w:t>
      </w:r>
      <w:r w:rsidR="001F3638">
        <w:rPr>
          <w:rFonts w:ascii="Times New Roman" w:hAnsi="Times New Roman"/>
          <w:sz w:val="28"/>
          <w:szCs w:val="28"/>
        </w:rPr>
        <w:t xml:space="preserve">– Маджарово беше закрито в </w:t>
      </w:r>
      <w:r w:rsidR="001F3638">
        <w:rPr>
          <w:rFonts w:ascii="Times New Roman" w:hAnsi="Times New Roman"/>
          <w:sz w:val="28"/>
          <w:szCs w:val="28"/>
          <w:lang w:val="en-US"/>
        </w:rPr>
        <w:t>16.05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AE62F2" w:rsidRDefault="00AE62F2" w:rsidP="00AE62F2">
      <w:pPr>
        <w:jc w:val="both"/>
        <w:rPr>
          <w:rFonts w:ascii="Times New Roman" w:hAnsi="Times New Roman"/>
          <w:sz w:val="28"/>
          <w:szCs w:val="28"/>
        </w:rPr>
      </w:pP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ПРЕДСЕДАТЕЛ:</w:t>
      </w: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Живко Генчев Генев</w:t>
      </w:r>
    </w:p>
    <w:p w:rsidR="00AE62F2" w:rsidRPr="001F3638" w:rsidRDefault="00AE62F2" w:rsidP="00AE62F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СЕКРЕТАР:</w:t>
      </w:r>
    </w:p>
    <w:p w:rsidR="00AE62F2" w:rsidRPr="00AE62F2" w:rsidRDefault="00AE62F2" w:rsidP="00AE62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 Николов Иванов</w:t>
      </w:r>
    </w:p>
    <w:p w:rsidR="00AE62F2" w:rsidRPr="00AE62F2" w:rsidRDefault="00AE62F2" w:rsidP="00AE62F2">
      <w:pPr>
        <w:rPr>
          <w:rFonts w:ascii="Times New Roman" w:hAnsi="Times New Roman"/>
          <w:b/>
          <w:sz w:val="28"/>
          <w:szCs w:val="28"/>
        </w:rPr>
      </w:pPr>
    </w:p>
    <w:p w:rsidR="00AE62F2" w:rsidRPr="00561B22" w:rsidRDefault="00AE62F2" w:rsidP="00AE62F2">
      <w:pPr>
        <w:rPr>
          <w:rFonts w:ascii="Times New Roman" w:hAnsi="Times New Roman"/>
          <w:b/>
          <w:sz w:val="28"/>
          <w:szCs w:val="28"/>
        </w:rPr>
      </w:pPr>
    </w:p>
    <w:sectPr w:rsidR="00AE62F2" w:rsidRPr="00561B22" w:rsidSect="0087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9BC"/>
    <w:multiLevelType w:val="hybridMultilevel"/>
    <w:tmpl w:val="5046061C"/>
    <w:lvl w:ilvl="0" w:tplc="714AAE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94CB3"/>
    <w:multiLevelType w:val="hybridMultilevel"/>
    <w:tmpl w:val="15943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00FF4"/>
    <w:multiLevelType w:val="multilevel"/>
    <w:tmpl w:val="8540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66FBD"/>
    <w:multiLevelType w:val="hybridMultilevel"/>
    <w:tmpl w:val="6220BF88"/>
    <w:lvl w:ilvl="0" w:tplc="E86AB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7100D0"/>
    <w:multiLevelType w:val="hybridMultilevel"/>
    <w:tmpl w:val="5046061C"/>
    <w:lvl w:ilvl="0" w:tplc="714AAE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E6F67"/>
    <w:multiLevelType w:val="hybridMultilevel"/>
    <w:tmpl w:val="5046061C"/>
    <w:lvl w:ilvl="0" w:tplc="714AAE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1B22"/>
    <w:rsid w:val="000D4A4A"/>
    <w:rsid w:val="001F3638"/>
    <w:rsid w:val="00232D7E"/>
    <w:rsid w:val="00330C02"/>
    <w:rsid w:val="003E6142"/>
    <w:rsid w:val="005053F4"/>
    <w:rsid w:val="00561B22"/>
    <w:rsid w:val="005A2981"/>
    <w:rsid w:val="005D197D"/>
    <w:rsid w:val="006D1789"/>
    <w:rsid w:val="00827603"/>
    <w:rsid w:val="00874232"/>
    <w:rsid w:val="00883FF9"/>
    <w:rsid w:val="00A712F9"/>
    <w:rsid w:val="00AE62F2"/>
    <w:rsid w:val="00B12D97"/>
    <w:rsid w:val="00B83752"/>
    <w:rsid w:val="00BC2C7A"/>
    <w:rsid w:val="00BD56B9"/>
    <w:rsid w:val="00CB069C"/>
    <w:rsid w:val="00CD1FF9"/>
    <w:rsid w:val="00D354A8"/>
    <w:rsid w:val="00D87190"/>
    <w:rsid w:val="00E8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3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61B22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561B22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1">
    <w:name w:val="Font Style11"/>
    <w:uiPriority w:val="99"/>
    <w:rsid w:val="00561B22"/>
    <w:rPr>
      <w:rFonts w:ascii="Times New Roman" w:hAnsi="Times New Roman" w:cs="Times New Roman" w:hint="default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561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Danculo</cp:lastModifiedBy>
  <cp:revision>9</cp:revision>
  <cp:lastPrinted>2023-09-13T12:09:00Z</cp:lastPrinted>
  <dcterms:created xsi:type="dcterms:W3CDTF">2023-09-13T11:01:00Z</dcterms:created>
  <dcterms:modified xsi:type="dcterms:W3CDTF">2023-09-23T09:15:00Z</dcterms:modified>
</cp:coreProperties>
</file>